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0F3" w:rsidRDefault="00E73CC4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3286125</wp:posOffset>
            </wp:positionH>
            <wp:positionV relativeFrom="paragraph">
              <wp:posOffset>0</wp:posOffset>
            </wp:positionV>
            <wp:extent cx="85725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20" y="21120"/>
                <wp:lineTo x="21120" y="0"/>
                <wp:lineTo x="0" y="0"/>
              </wp:wrapPolygon>
            </wp:wrapTight>
            <wp:docPr id="3" name="Picture 3" descr="Royal Nav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yal Nav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1704975</wp:posOffset>
            </wp:positionH>
            <wp:positionV relativeFrom="paragraph">
              <wp:posOffset>9525</wp:posOffset>
            </wp:positionV>
            <wp:extent cx="885825" cy="885825"/>
            <wp:effectExtent l="0" t="0" r="9525" b="9525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1" name="Picture 1" descr="Royal Air Fo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yal Air For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200025</wp:posOffset>
            </wp:positionH>
            <wp:positionV relativeFrom="paragraph">
              <wp:posOffset>0</wp:posOffset>
            </wp:positionV>
            <wp:extent cx="942975" cy="942975"/>
            <wp:effectExtent l="0" t="0" r="9525" b="9525"/>
            <wp:wrapTight wrapText="bothSides">
              <wp:wrapPolygon edited="0">
                <wp:start x="0" y="0"/>
                <wp:lineTo x="0" y="21382"/>
                <wp:lineTo x="21382" y="21382"/>
                <wp:lineTo x="21382" y="0"/>
                <wp:lineTo x="0" y="0"/>
              </wp:wrapPolygon>
            </wp:wrapTight>
            <wp:docPr id="2" name="Picture 2" descr="British Ar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itish Arm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A26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4714875</wp:posOffset>
            </wp:positionH>
            <wp:positionV relativeFrom="paragraph">
              <wp:posOffset>0</wp:posOffset>
            </wp:positionV>
            <wp:extent cx="607060" cy="933450"/>
            <wp:effectExtent l="0" t="0" r="2540" b="0"/>
            <wp:wrapTight wrapText="bothSides">
              <wp:wrapPolygon edited="0">
                <wp:start x="0" y="0"/>
                <wp:lineTo x="0" y="21159"/>
                <wp:lineTo x="21013" y="21159"/>
                <wp:lineTo x="21013" y="0"/>
                <wp:lineTo x="0" y="0"/>
              </wp:wrapPolygon>
            </wp:wrapTight>
            <wp:docPr id="6" name="Picture 6" descr="The Corps of Royal Marines Logo Digital Art by Nikki Sandler - Fine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e Corps of Royal Marines Logo Digital Art by Nikki Sandler - Fine Art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5E1A" w:rsidRDefault="00E15E1A"/>
    <w:p w:rsidR="00E15E1A" w:rsidRDefault="00E15E1A"/>
    <w:p w:rsidR="00E15E1A" w:rsidRDefault="00E15E1A"/>
    <w:p w:rsidR="00E15E1A" w:rsidRDefault="00E15E1A"/>
    <w:p w:rsidR="00E15E1A" w:rsidRDefault="00E15E1A"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7CADFBF8" wp14:editId="507818A4">
                <wp:extent cx="304800" cy="304800"/>
                <wp:effectExtent l="0" t="0" r="0" b="0"/>
                <wp:docPr id="4" name="AutoShape 4" descr="Royal Marine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2FB620" id="AutoShape 4" o:spid="_x0000_s1026" alt="Royal Marines 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I&#10;C24jxAIAANIFAAAOAAAAAAAAAAAAAAAAAC4CAABkcnMvZTJvRG9jLnhtbFBLAQItABQABgAIAAAA&#10;IQBMoOks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</w:p>
    <w:p w:rsidR="00E15E1A" w:rsidRPr="00B14008" w:rsidRDefault="00E15E1A" w:rsidP="00E15E1A">
      <w:pPr>
        <w:jc w:val="center"/>
        <w:rPr>
          <w:rFonts w:cstheme="minorHAnsi"/>
          <w:sz w:val="144"/>
          <w:szCs w:val="144"/>
        </w:rPr>
      </w:pPr>
      <w:r w:rsidRPr="00B14008">
        <w:rPr>
          <w:rFonts w:cstheme="minorHAnsi"/>
          <w:sz w:val="144"/>
          <w:szCs w:val="144"/>
        </w:rPr>
        <w:t>Support for Veterans</w:t>
      </w:r>
    </w:p>
    <w:p w:rsidR="00E15E1A" w:rsidRPr="00B14008" w:rsidRDefault="00E15E1A">
      <w:pPr>
        <w:rPr>
          <w:rFonts w:cstheme="minorHAnsi"/>
          <w:sz w:val="56"/>
          <w:szCs w:val="56"/>
        </w:rPr>
      </w:pPr>
    </w:p>
    <w:p w:rsidR="00E15E1A" w:rsidRPr="00B14008" w:rsidRDefault="00E15E1A" w:rsidP="00E15E1A">
      <w:pPr>
        <w:jc w:val="center"/>
        <w:rPr>
          <w:rFonts w:cstheme="minorHAnsi"/>
          <w:sz w:val="56"/>
          <w:szCs w:val="56"/>
        </w:rPr>
      </w:pPr>
      <w:r w:rsidRPr="00B14008">
        <w:rPr>
          <w:rFonts w:cstheme="minorHAnsi"/>
          <w:sz w:val="56"/>
          <w:szCs w:val="56"/>
        </w:rPr>
        <w:t>List of organisation</w:t>
      </w:r>
      <w:r w:rsidR="005B2490" w:rsidRPr="00B14008">
        <w:rPr>
          <w:rFonts w:cstheme="minorHAnsi"/>
          <w:sz w:val="56"/>
          <w:szCs w:val="56"/>
        </w:rPr>
        <w:t>s who are able to support V</w:t>
      </w:r>
      <w:r w:rsidRPr="00B14008">
        <w:rPr>
          <w:rFonts w:cstheme="minorHAnsi"/>
          <w:sz w:val="56"/>
          <w:szCs w:val="56"/>
        </w:rPr>
        <w:t>eterans</w:t>
      </w:r>
    </w:p>
    <w:p w:rsidR="0056287C" w:rsidRPr="00B14008" w:rsidRDefault="0056287C" w:rsidP="00E15E1A">
      <w:pPr>
        <w:jc w:val="center"/>
        <w:rPr>
          <w:rFonts w:cstheme="minorHAnsi"/>
          <w:sz w:val="56"/>
          <w:szCs w:val="56"/>
        </w:rPr>
      </w:pPr>
    </w:p>
    <w:p w:rsidR="0056287C" w:rsidRDefault="00B14008" w:rsidP="00E15E1A">
      <w:pPr>
        <w:jc w:val="center"/>
        <w:rPr>
          <w:rFonts w:cstheme="minorHAnsi"/>
          <w:sz w:val="56"/>
          <w:szCs w:val="56"/>
        </w:rPr>
      </w:pPr>
      <w:r w:rsidRPr="00B14008">
        <w:rPr>
          <w:rFonts w:cstheme="minorHAnsi"/>
          <w:sz w:val="56"/>
          <w:szCs w:val="56"/>
        </w:rPr>
        <w:t>A veteran is defined as someone who has served for at least one day in the UK armed forces (as a regular or reservist</w:t>
      </w:r>
      <w:r>
        <w:rPr>
          <w:rFonts w:cstheme="minorHAnsi"/>
          <w:sz w:val="56"/>
          <w:szCs w:val="56"/>
        </w:rPr>
        <w:t>)</w:t>
      </w:r>
    </w:p>
    <w:p w:rsidR="00C0212E" w:rsidRDefault="00C0212E" w:rsidP="00E15E1A">
      <w:pPr>
        <w:jc w:val="center"/>
        <w:rPr>
          <w:rFonts w:cstheme="minorHAnsi"/>
          <w:sz w:val="56"/>
          <w:szCs w:val="56"/>
        </w:rPr>
      </w:pPr>
    </w:p>
    <w:p w:rsidR="008B400A" w:rsidRDefault="008B400A" w:rsidP="00E15E1A">
      <w:pPr>
        <w:jc w:val="center"/>
        <w:rPr>
          <w:rFonts w:cstheme="minorHAnsi"/>
          <w:sz w:val="56"/>
          <w:szCs w:val="56"/>
        </w:rPr>
      </w:pPr>
      <w:r>
        <w:rPr>
          <w:rFonts w:cstheme="minorHAnsi"/>
          <w:sz w:val="56"/>
          <w:szCs w:val="56"/>
        </w:rPr>
        <w:t>Does the surgery know that you are a veteran?</w:t>
      </w:r>
    </w:p>
    <w:p w:rsidR="008B400A" w:rsidRDefault="008B400A" w:rsidP="00E15E1A">
      <w:pPr>
        <w:jc w:val="center"/>
        <w:rPr>
          <w:rFonts w:cstheme="minorHAnsi"/>
          <w:sz w:val="56"/>
          <w:szCs w:val="56"/>
        </w:rPr>
      </w:pPr>
    </w:p>
    <w:p w:rsidR="008B400A" w:rsidRDefault="008B400A" w:rsidP="00E15E1A">
      <w:pPr>
        <w:jc w:val="center"/>
        <w:rPr>
          <w:rFonts w:cstheme="minorHAnsi"/>
          <w:sz w:val="56"/>
          <w:szCs w:val="56"/>
        </w:rPr>
      </w:pPr>
      <w:r>
        <w:rPr>
          <w:rFonts w:cstheme="minorHAnsi"/>
          <w:sz w:val="56"/>
          <w:szCs w:val="56"/>
        </w:rPr>
        <w:t>Please speak to our reception team and register as a veteran today!</w:t>
      </w:r>
    </w:p>
    <w:p w:rsidR="008B400A" w:rsidRDefault="008B400A" w:rsidP="00E15E1A">
      <w:pPr>
        <w:jc w:val="center"/>
        <w:rPr>
          <w:rFonts w:cstheme="minorHAnsi"/>
          <w:sz w:val="56"/>
          <w:szCs w:val="56"/>
        </w:rPr>
      </w:pPr>
    </w:p>
    <w:p w:rsidR="008B400A" w:rsidRDefault="008B400A" w:rsidP="00E15E1A">
      <w:pPr>
        <w:jc w:val="center"/>
        <w:rPr>
          <w:rFonts w:cstheme="minorHAnsi"/>
          <w:sz w:val="56"/>
          <w:szCs w:val="56"/>
        </w:rPr>
      </w:pPr>
      <w:r>
        <w:rPr>
          <w:rFonts w:cstheme="minorHAnsi"/>
          <w:sz w:val="56"/>
          <w:szCs w:val="56"/>
        </w:rPr>
        <w:t>This Directory of services has been put together to suppo</w:t>
      </w:r>
      <w:r w:rsidR="00E73CC4">
        <w:rPr>
          <w:rFonts w:cstheme="minorHAnsi"/>
          <w:sz w:val="56"/>
          <w:szCs w:val="56"/>
        </w:rPr>
        <w:t xml:space="preserve">rt you and your family, or you </w:t>
      </w:r>
      <w:r>
        <w:rPr>
          <w:rFonts w:cstheme="minorHAnsi"/>
          <w:sz w:val="56"/>
          <w:szCs w:val="56"/>
        </w:rPr>
        <w:t>can be asked to be referred to our Veterans champion who may be able to help you access support and advice when you need it.</w:t>
      </w:r>
    </w:p>
    <w:p w:rsidR="008B400A" w:rsidRDefault="008B400A" w:rsidP="00E15E1A">
      <w:pPr>
        <w:jc w:val="center"/>
        <w:rPr>
          <w:rFonts w:cstheme="minorHAnsi"/>
          <w:sz w:val="56"/>
          <w:szCs w:val="56"/>
        </w:rPr>
      </w:pPr>
    </w:p>
    <w:p w:rsidR="008B400A" w:rsidRDefault="008B400A" w:rsidP="00E15E1A">
      <w:pPr>
        <w:jc w:val="center"/>
        <w:rPr>
          <w:rFonts w:cstheme="minorHAnsi"/>
          <w:sz w:val="56"/>
          <w:szCs w:val="56"/>
        </w:rPr>
      </w:pPr>
      <w:r>
        <w:rPr>
          <w:rFonts w:cstheme="minorHAnsi"/>
          <w:sz w:val="56"/>
          <w:szCs w:val="56"/>
        </w:rPr>
        <w:t>Your veteran champion is Michael Pritchard (Social Prescriber)</w:t>
      </w:r>
    </w:p>
    <w:p w:rsidR="008B400A" w:rsidRDefault="008B400A" w:rsidP="00E15E1A">
      <w:pPr>
        <w:jc w:val="center"/>
        <w:rPr>
          <w:rFonts w:ascii="Bernard MT Condensed" w:hAnsi="Bernard MT Condensed"/>
          <w:sz w:val="56"/>
          <w:szCs w:val="56"/>
        </w:rPr>
      </w:pPr>
    </w:p>
    <w:p w:rsidR="0056287C" w:rsidRDefault="0056287C" w:rsidP="00116446">
      <w:pPr>
        <w:jc w:val="both"/>
        <w:rPr>
          <w:rFonts w:cstheme="minorHAnsi"/>
          <w:b/>
          <w:sz w:val="24"/>
          <w:szCs w:val="24"/>
          <w:u w:val="single"/>
        </w:rPr>
      </w:pPr>
    </w:p>
    <w:p w:rsidR="005B2490" w:rsidRPr="0056287C" w:rsidRDefault="00116446" w:rsidP="005B2490">
      <w:pPr>
        <w:jc w:val="both"/>
        <w:rPr>
          <w:rFonts w:cstheme="minorHAnsi"/>
          <w:sz w:val="24"/>
          <w:szCs w:val="24"/>
        </w:rPr>
      </w:pPr>
      <w:r w:rsidRPr="0056287C">
        <w:rPr>
          <w:rFonts w:cstheme="minorHAnsi"/>
          <w:b/>
          <w:sz w:val="24"/>
          <w:szCs w:val="24"/>
          <w:u w:val="single"/>
        </w:rPr>
        <w:t>Royal British Legion</w:t>
      </w:r>
      <w:r w:rsidR="005B2490">
        <w:rPr>
          <w:rFonts w:cstheme="minorHAnsi"/>
          <w:b/>
          <w:sz w:val="24"/>
          <w:szCs w:val="24"/>
          <w:u w:val="single"/>
        </w:rPr>
        <w:t xml:space="preserve"> </w:t>
      </w:r>
      <w:hyperlink r:id="rId12" w:history="1">
        <w:r w:rsidR="005B2490" w:rsidRPr="0056287C">
          <w:rPr>
            <w:rStyle w:val="Hyperlink"/>
            <w:rFonts w:cstheme="minorHAnsi"/>
            <w:sz w:val="24"/>
            <w:szCs w:val="24"/>
          </w:rPr>
          <w:t>https://www.britishlegion.org.uk/</w:t>
        </w:r>
      </w:hyperlink>
    </w:p>
    <w:p w:rsidR="00116446" w:rsidRPr="009059ED" w:rsidRDefault="00116446" w:rsidP="00116446">
      <w:pPr>
        <w:jc w:val="both"/>
        <w:rPr>
          <w:rFonts w:cstheme="minorHAnsi"/>
        </w:rPr>
      </w:pPr>
      <w:r w:rsidRPr="009059ED">
        <w:rPr>
          <w:rFonts w:cstheme="minorHAnsi"/>
        </w:rPr>
        <w:t>Offer a wid</w:t>
      </w:r>
      <w:r w:rsidR="0056287C" w:rsidRPr="009059ED">
        <w:rPr>
          <w:rFonts w:cstheme="minorHAnsi"/>
        </w:rPr>
        <w:t>e range of</w:t>
      </w:r>
      <w:r w:rsidRPr="009059ED">
        <w:rPr>
          <w:rFonts w:cstheme="minorHAnsi"/>
        </w:rPr>
        <w:t xml:space="preserve"> sup</w:t>
      </w:r>
      <w:r w:rsidR="0056287C" w:rsidRPr="009059ED">
        <w:rPr>
          <w:rFonts w:cstheme="minorHAnsi"/>
        </w:rPr>
        <w:t>port for V</w:t>
      </w:r>
      <w:r w:rsidRPr="009059ED">
        <w:rPr>
          <w:rFonts w:cstheme="minorHAnsi"/>
        </w:rPr>
        <w:t>eterans including:</w:t>
      </w:r>
    </w:p>
    <w:p w:rsidR="00116446" w:rsidRPr="009059ED" w:rsidRDefault="00116446" w:rsidP="00116446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9059ED">
        <w:rPr>
          <w:rFonts w:cstheme="minorHAnsi"/>
        </w:rPr>
        <w:t>Telephone Buddies</w:t>
      </w:r>
    </w:p>
    <w:p w:rsidR="00116446" w:rsidRPr="009059ED" w:rsidRDefault="00116446" w:rsidP="00116446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9059ED">
        <w:rPr>
          <w:rFonts w:cstheme="minorHAnsi"/>
        </w:rPr>
        <w:t>Independent Living services</w:t>
      </w:r>
    </w:p>
    <w:p w:rsidR="00116446" w:rsidRPr="009059ED" w:rsidRDefault="00116446" w:rsidP="00116446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9059ED">
        <w:rPr>
          <w:rFonts w:cstheme="minorHAnsi"/>
        </w:rPr>
        <w:t>Recovery services</w:t>
      </w:r>
    </w:p>
    <w:p w:rsidR="00116446" w:rsidRPr="009059ED" w:rsidRDefault="00116446" w:rsidP="00116446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9059ED">
        <w:rPr>
          <w:rFonts w:cstheme="minorHAnsi"/>
        </w:rPr>
        <w:t>Financial support including:</w:t>
      </w:r>
    </w:p>
    <w:p w:rsidR="00116446" w:rsidRPr="009059ED" w:rsidRDefault="00116446" w:rsidP="00116446">
      <w:pPr>
        <w:pStyle w:val="ListParagraph"/>
        <w:numPr>
          <w:ilvl w:val="2"/>
          <w:numId w:val="1"/>
        </w:numPr>
        <w:jc w:val="both"/>
        <w:rPr>
          <w:rFonts w:cstheme="minorHAnsi"/>
        </w:rPr>
      </w:pPr>
      <w:r w:rsidRPr="009059ED">
        <w:rPr>
          <w:rFonts w:cstheme="minorHAnsi"/>
        </w:rPr>
        <w:t>Benefits, debt and money advice</w:t>
      </w:r>
    </w:p>
    <w:p w:rsidR="00116446" w:rsidRPr="009059ED" w:rsidRDefault="00116446" w:rsidP="00116446">
      <w:pPr>
        <w:pStyle w:val="ListParagraph"/>
        <w:numPr>
          <w:ilvl w:val="2"/>
          <w:numId w:val="1"/>
        </w:numPr>
        <w:jc w:val="both"/>
        <w:rPr>
          <w:rFonts w:cstheme="minorHAnsi"/>
        </w:rPr>
      </w:pPr>
      <w:r w:rsidRPr="009059ED">
        <w:rPr>
          <w:rFonts w:cstheme="minorHAnsi"/>
        </w:rPr>
        <w:t>Grants</w:t>
      </w:r>
    </w:p>
    <w:p w:rsidR="00116446" w:rsidRPr="009059ED" w:rsidRDefault="00116446" w:rsidP="00116446">
      <w:pPr>
        <w:pStyle w:val="ListParagraph"/>
        <w:numPr>
          <w:ilvl w:val="2"/>
          <w:numId w:val="1"/>
        </w:numPr>
        <w:jc w:val="both"/>
        <w:rPr>
          <w:rFonts w:cstheme="minorHAnsi"/>
        </w:rPr>
      </w:pPr>
      <w:r w:rsidRPr="009059ED">
        <w:rPr>
          <w:rFonts w:cstheme="minorHAnsi"/>
        </w:rPr>
        <w:t>Independent Inquest Advice</w:t>
      </w:r>
    </w:p>
    <w:p w:rsidR="00116446" w:rsidRPr="009059ED" w:rsidRDefault="00116446" w:rsidP="00116446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9059ED">
        <w:rPr>
          <w:rFonts w:cstheme="minorHAnsi"/>
        </w:rPr>
        <w:t>Housing Support</w:t>
      </w:r>
    </w:p>
    <w:p w:rsidR="00116446" w:rsidRPr="009059ED" w:rsidRDefault="00116446" w:rsidP="00C0212E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9059ED">
        <w:rPr>
          <w:rFonts w:cstheme="minorHAnsi"/>
        </w:rPr>
        <w:t>Employment Advice</w:t>
      </w:r>
    </w:p>
    <w:p w:rsidR="00116446" w:rsidRPr="009059ED" w:rsidRDefault="00116446" w:rsidP="00116446">
      <w:pPr>
        <w:jc w:val="both"/>
        <w:rPr>
          <w:rFonts w:cstheme="minorHAnsi"/>
        </w:rPr>
      </w:pPr>
      <w:r w:rsidRPr="009059ED">
        <w:rPr>
          <w:rFonts w:cstheme="minorHAnsi"/>
        </w:rPr>
        <w:t>Call the helpline on 0808 802 8080  8am-8pm 7 days a week.</w:t>
      </w:r>
    </w:p>
    <w:p w:rsidR="005B2490" w:rsidRDefault="0056287C" w:rsidP="005B2490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SSAFA</w:t>
      </w:r>
      <w:r w:rsidR="00116446" w:rsidRPr="0056287C">
        <w:rPr>
          <w:rFonts w:cstheme="minorHAnsi"/>
          <w:b/>
          <w:sz w:val="24"/>
          <w:szCs w:val="24"/>
          <w:u w:val="single"/>
        </w:rPr>
        <w:t xml:space="preserve"> (</w:t>
      </w:r>
      <w:r w:rsidRPr="0056287C">
        <w:rPr>
          <w:rFonts w:cstheme="minorHAnsi"/>
          <w:b/>
          <w:sz w:val="24"/>
          <w:szCs w:val="24"/>
          <w:u w:val="single"/>
        </w:rPr>
        <w:t>the armed forces charity)</w:t>
      </w:r>
      <w:r w:rsidR="005B2490">
        <w:rPr>
          <w:rFonts w:cstheme="minorHAnsi"/>
          <w:b/>
          <w:sz w:val="24"/>
          <w:szCs w:val="24"/>
          <w:u w:val="single"/>
        </w:rPr>
        <w:t xml:space="preserve">     </w:t>
      </w:r>
      <w:hyperlink r:id="rId13" w:history="1">
        <w:r w:rsidR="005B2490" w:rsidRPr="000016B8">
          <w:rPr>
            <w:rStyle w:val="Hyperlink"/>
            <w:rFonts w:cstheme="minorHAnsi"/>
            <w:sz w:val="24"/>
            <w:szCs w:val="24"/>
          </w:rPr>
          <w:t>https://www.ssafa.org.uk</w:t>
        </w:r>
      </w:hyperlink>
    </w:p>
    <w:p w:rsidR="00116446" w:rsidRPr="009059ED" w:rsidRDefault="00116446" w:rsidP="00116446">
      <w:pPr>
        <w:jc w:val="both"/>
        <w:rPr>
          <w:rFonts w:cstheme="minorHAnsi"/>
        </w:rPr>
      </w:pPr>
      <w:r w:rsidRPr="009059ED">
        <w:rPr>
          <w:rFonts w:cstheme="minorHAnsi"/>
        </w:rPr>
        <w:t>Offer a wid</w:t>
      </w:r>
      <w:r w:rsidR="0056287C" w:rsidRPr="009059ED">
        <w:rPr>
          <w:rFonts w:cstheme="minorHAnsi"/>
        </w:rPr>
        <w:t>e range of</w:t>
      </w:r>
      <w:r w:rsidRPr="009059ED">
        <w:rPr>
          <w:rFonts w:cstheme="minorHAnsi"/>
        </w:rPr>
        <w:t xml:space="preserve"> support for veterans including:</w:t>
      </w:r>
    </w:p>
    <w:p w:rsidR="00116446" w:rsidRPr="009059ED" w:rsidRDefault="0056287C" w:rsidP="00116446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9059ED">
        <w:rPr>
          <w:rFonts w:cstheme="minorHAnsi"/>
        </w:rPr>
        <w:t>Joining Civvy Street</w:t>
      </w:r>
    </w:p>
    <w:p w:rsidR="00116446" w:rsidRPr="009059ED" w:rsidRDefault="0056287C" w:rsidP="00116446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9059ED">
        <w:rPr>
          <w:rFonts w:cstheme="minorHAnsi"/>
        </w:rPr>
        <w:t>Welfare services to the family</w:t>
      </w:r>
    </w:p>
    <w:p w:rsidR="0056287C" w:rsidRPr="009059ED" w:rsidRDefault="0056287C" w:rsidP="00116446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9059ED">
        <w:rPr>
          <w:rFonts w:cstheme="minorHAnsi"/>
        </w:rPr>
        <w:t>Physical and emotional support to older veterans</w:t>
      </w:r>
    </w:p>
    <w:p w:rsidR="0056287C" w:rsidRPr="009059ED" w:rsidRDefault="0056287C" w:rsidP="00116446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9059ED">
        <w:rPr>
          <w:rFonts w:cstheme="minorHAnsi"/>
        </w:rPr>
        <w:t>Welfare and benefits advice</w:t>
      </w:r>
    </w:p>
    <w:p w:rsidR="0056287C" w:rsidRPr="009059ED" w:rsidRDefault="0056287C" w:rsidP="00116446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9059ED">
        <w:rPr>
          <w:rFonts w:cstheme="minorHAnsi"/>
        </w:rPr>
        <w:t>Support with bereavement, injury or any forms of stress</w:t>
      </w:r>
    </w:p>
    <w:p w:rsidR="0056287C" w:rsidRPr="009059ED" w:rsidRDefault="0056287C" w:rsidP="00116446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9059ED">
        <w:rPr>
          <w:rFonts w:cstheme="minorHAnsi"/>
        </w:rPr>
        <w:t>Disability support</w:t>
      </w:r>
    </w:p>
    <w:p w:rsidR="0056287C" w:rsidRPr="009059ED" w:rsidRDefault="0056287C" w:rsidP="00116446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9059ED">
        <w:rPr>
          <w:rFonts w:cstheme="minorHAnsi"/>
        </w:rPr>
        <w:t>Gurkha services</w:t>
      </w:r>
    </w:p>
    <w:p w:rsidR="00116446" w:rsidRPr="009059ED" w:rsidRDefault="00116446" w:rsidP="00116446">
      <w:pPr>
        <w:jc w:val="both"/>
        <w:rPr>
          <w:rFonts w:cstheme="minorHAnsi"/>
        </w:rPr>
      </w:pPr>
      <w:r w:rsidRPr="009059ED">
        <w:rPr>
          <w:rFonts w:cstheme="minorHAnsi"/>
        </w:rPr>
        <w:t>Ca</w:t>
      </w:r>
      <w:r w:rsidR="0056287C" w:rsidRPr="009059ED">
        <w:rPr>
          <w:rFonts w:cstheme="minorHAnsi"/>
        </w:rPr>
        <w:t>ll</w:t>
      </w:r>
      <w:r w:rsidR="005A5EBB" w:rsidRPr="009059ED">
        <w:rPr>
          <w:rFonts w:cstheme="minorHAnsi"/>
        </w:rPr>
        <w:t xml:space="preserve"> the Walsall office on 020 4566 9116</w:t>
      </w:r>
    </w:p>
    <w:p w:rsidR="0056287C" w:rsidRDefault="0056287C" w:rsidP="0056287C">
      <w:p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Help for Heroes</w:t>
      </w:r>
      <w:r w:rsidR="005B2490">
        <w:rPr>
          <w:rFonts w:cstheme="minorHAnsi"/>
          <w:b/>
          <w:sz w:val="24"/>
          <w:szCs w:val="24"/>
          <w:u w:val="single"/>
        </w:rPr>
        <w:t xml:space="preserve">  </w:t>
      </w:r>
      <w:hyperlink r:id="rId14" w:history="1">
        <w:r w:rsidR="005B2490" w:rsidRPr="000016B8">
          <w:rPr>
            <w:rStyle w:val="Hyperlink"/>
            <w:rFonts w:cstheme="minorHAnsi"/>
            <w:b/>
            <w:sz w:val="24"/>
            <w:szCs w:val="24"/>
          </w:rPr>
          <w:t>www.helpforheroes.org.uk</w:t>
        </w:r>
      </w:hyperlink>
    </w:p>
    <w:p w:rsidR="0056287C" w:rsidRPr="009059ED" w:rsidRDefault="0056287C" w:rsidP="0056287C">
      <w:pPr>
        <w:jc w:val="both"/>
        <w:rPr>
          <w:rFonts w:cstheme="minorHAnsi"/>
        </w:rPr>
      </w:pPr>
      <w:r w:rsidRPr="009059ED">
        <w:rPr>
          <w:rFonts w:cstheme="minorHAnsi"/>
        </w:rPr>
        <w:t>Offer a wide range of support for veterans including:</w:t>
      </w:r>
    </w:p>
    <w:p w:rsidR="0056287C" w:rsidRPr="009059ED" w:rsidRDefault="0056287C" w:rsidP="0056287C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9059ED">
        <w:rPr>
          <w:rFonts w:cstheme="minorHAnsi"/>
        </w:rPr>
        <w:t>Mental health and wellbeing</w:t>
      </w:r>
    </w:p>
    <w:p w:rsidR="0056287C" w:rsidRPr="009059ED" w:rsidRDefault="0056287C" w:rsidP="0056287C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9059ED">
        <w:rPr>
          <w:rFonts w:cstheme="minorHAnsi"/>
        </w:rPr>
        <w:t>Sports and Social activities</w:t>
      </w:r>
    </w:p>
    <w:p w:rsidR="0056287C" w:rsidRPr="009059ED" w:rsidRDefault="0056287C" w:rsidP="0056287C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9059ED">
        <w:rPr>
          <w:rFonts w:cstheme="minorHAnsi"/>
        </w:rPr>
        <w:t>Welfare services</w:t>
      </w:r>
    </w:p>
    <w:p w:rsidR="0056287C" w:rsidRPr="009059ED" w:rsidRDefault="0056287C" w:rsidP="0056287C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9059ED">
        <w:rPr>
          <w:rFonts w:cstheme="minorHAnsi"/>
        </w:rPr>
        <w:t>Physical health</w:t>
      </w:r>
    </w:p>
    <w:p w:rsidR="0056287C" w:rsidRPr="009059ED" w:rsidRDefault="0056287C" w:rsidP="0056287C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9059ED">
        <w:rPr>
          <w:rFonts w:cstheme="minorHAnsi"/>
        </w:rPr>
        <w:t>Grants</w:t>
      </w:r>
    </w:p>
    <w:p w:rsidR="0056287C" w:rsidRPr="009059ED" w:rsidRDefault="0056287C" w:rsidP="0056287C">
      <w:pPr>
        <w:jc w:val="both"/>
        <w:rPr>
          <w:rFonts w:cstheme="minorHAnsi"/>
        </w:rPr>
      </w:pPr>
      <w:r w:rsidRPr="009059ED">
        <w:rPr>
          <w:rFonts w:cstheme="minorHAnsi"/>
        </w:rPr>
        <w:t xml:space="preserve">Call the main office on </w:t>
      </w:r>
      <w:r w:rsidR="005B2490" w:rsidRPr="009059ED">
        <w:rPr>
          <w:rFonts w:cstheme="minorHAnsi"/>
        </w:rPr>
        <w:t>0300 303 9888 9am-5pm Monday to Friday</w:t>
      </w:r>
      <w:r w:rsidRPr="009059ED">
        <w:rPr>
          <w:rFonts w:cstheme="minorHAnsi"/>
        </w:rPr>
        <w:t xml:space="preserve">  </w:t>
      </w:r>
    </w:p>
    <w:p w:rsidR="005B2490" w:rsidRPr="009059ED" w:rsidRDefault="006D2D97" w:rsidP="005B2490">
      <w:pPr>
        <w:jc w:val="both"/>
        <w:rPr>
          <w:rFonts w:cstheme="minorHAnsi"/>
          <w:b/>
          <w:sz w:val="24"/>
          <w:szCs w:val="24"/>
          <w:u w:val="single"/>
        </w:rPr>
      </w:pPr>
      <w:hyperlink r:id="rId15" w:history="1"/>
      <w:r w:rsidR="005B2490">
        <w:rPr>
          <w:rFonts w:cstheme="minorHAnsi"/>
          <w:sz w:val="24"/>
          <w:szCs w:val="24"/>
        </w:rPr>
        <w:t xml:space="preserve">  </w:t>
      </w:r>
      <w:r w:rsidR="005B2490" w:rsidRPr="009059ED">
        <w:rPr>
          <w:rFonts w:cstheme="minorHAnsi"/>
          <w:b/>
          <w:sz w:val="24"/>
          <w:szCs w:val="24"/>
          <w:u w:val="single"/>
        </w:rPr>
        <w:t xml:space="preserve">Thistle Foundation   </w:t>
      </w:r>
      <w:hyperlink r:id="rId16" w:history="1">
        <w:r w:rsidR="005B2490" w:rsidRPr="009059ED">
          <w:rPr>
            <w:rStyle w:val="Hyperlink"/>
            <w:rFonts w:cstheme="minorHAnsi"/>
            <w:b/>
            <w:sz w:val="24"/>
            <w:szCs w:val="24"/>
          </w:rPr>
          <w:t>www.thistle.org.uk</w:t>
        </w:r>
      </w:hyperlink>
    </w:p>
    <w:p w:rsidR="005B2490" w:rsidRPr="009059ED" w:rsidRDefault="005B2490" w:rsidP="005B2490">
      <w:pPr>
        <w:jc w:val="both"/>
        <w:rPr>
          <w:rFonts w:cstheme="minorHAnsi"/>
        </w:rPr>
      </w:pPr>
      <w:r w:rsidRPr="009059ED">
        <w:rPr>
          <w:rFonts w:cstheme="minorHAnsi"/>
        </w:rPr>
        <w:t>Offer a wide range of support for veterans including:</w:t>
      </w:r>
    </w:p>
    <w:p w:rsidR="005B2490" w:rsidRPr="009059ED" w:rsidRDefault="005B2490" w:rsidP="005B2490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9059ED">
        <w:rPr>
          <w:rFonts w:cstheme="minorHAnsi"/>
        </w:rPr>
        <w:t xml:space="preserve">Personalised support </w:t>
      </w:r>
    </w:p>
    <w:p w:rsidR="005B2490" w:rsidRPr="009059ED" w:rsidRDefault="005B2490" w:rsidP="005B2490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9059ED">
        <w:rPr>
          <w:rFonts w:cstheme="minorHAnsi"/>
        </w:rPr>
        <w:t>Lifestyle management courses</w:t>
      </w:r>
    </w:p>
    <w:p w:rsidR="005B2490" w:rsidRPr="009059ED" w:rsidRDefault="005B2490" w:rsidP="005B2490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9059ED">
        <w:rPr>
          <w:rFonts w:cstheme="minorHAnsi"/>
        </w:rPr>
        <w:t>Referring onto other organisations who can support you</w:t>
      </w:r>
    </w:p>
    <w:p w:rsidR="005B2490" w:rsidRPr="009059ED" w:rsidRDefault="005B2490" w:rsidP="005B2490">
      <w:pPr>
        <w:jc w:val="both"/>
        <w:rPr>
          <w:rFonts w:cstheme="minorHAnsi"/>
        </w:rPr>
      </w:pPr>
      <w:r w:rsidRPr="009059ED">
        <w:rPr>
          <w:rFonts w:cstheme="minorHAnsi"/>
        </w:rPr>
        <w:t xml:space="preserve">Call the main office on 0131 661 3366 </w:t>
      </w:r>
    </w:p>
    <w:p w:rsidR="009059ED" w:rsidRDefault="009059ED" w:rsidP="005B2490">
      <w:pPr>
        <w:jc w:val="both"/>
        <w:rPr>
          <w:rFonts w:cstheme="minorHAnsi"/>
          <w:b/>
          <w:sz w:val="24"/>
          <w:szCs w:val="24"/>
          <w:u w:val="single"/>
        </w:rPr>
      </w:pPr>
    </w:p>
    <w:p w:rsidR="005B2490" w:rsidRDefault="005B2490" w:rsidP="005B2490">
      <w:p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Veterans Outreach Support  </w:t>
      </w:r>
      <w:hyperlink r:id="rId17" w:history="1">
        <w:r w:rsidRPr="000016B8">
          <w:rPr>
            <w:rStyle w:val="Hyperlink"/>
            <w:rFonts w:cstheme="minorHAnsi"/>
            <w:b/>
            <w:sz w:val="24"/>
            <w:szCs w:val="24"/>
          </w:rPr>
          <w:t>www.vosuk.org</w:t>
        </w:r>
      </w:hyperlink>
    </w:p>
    <w:p w:rsidR="005B2490" w:rsidRPr="009059ED" w:rsidRDefault="005B2490" w:rsidP="005B2490">
      <w:pPr>
        <w:jc w:val="both"/>
        <w:rPr>
          <w:rFonts w:cstheme="minorHAnsi"/>
        </w:rPr>
      </w:pPr>
      <w:r w:rsidRPr="009059ED">
        <w:rPr>
          <w:rFonts w:cstheme="minorHAnsi"/>
        </w:rPr>
        <w:t>Offer a wide range of support for veterans including:</w:t>
      </w:r>
    </w:p>
    <w:p w:rsidR="005B2490" w:rsidRPr="009059ED" w:rsidRDefault="005B2490" w:rsidP="005B2490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9059ED">
        <w:rPr>
          <w:rFonts w:cstheme="minorHAnsi"/>
        </w:rPr>
        <w:t>Welfare support</w:t>
      </w:r>
    </w:p>
    <w:p w:rsidR="005B2490" w:rsidRPr="009059ED" w:rsidRDefault="005B2490" w:rsidP="005B2490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9059ED">
        <w:rPr>
          <w:rFonts w:cstheme="minorHAnsi"/>
        </w:rPr>
        <w:t>Wellbeing activities</w:t>
      </w:r>
    </w:p>
    <w:p w:rsidR="005B2490" w:rsidRPr="009059ED" w:rsidRDefault="005B2490" w:rsidP="005B2490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9059ED">
        <w:rPr>
          <w:rFonts w:cstheme="minorHAnsi"/>
        </w:rPr>
        <w:t>Mental health support</w:t>
      </w:r>
    </w:p>
    <w:p w:rsidR="005B2490" w:rsidRPr="009059ED" w:rsidRDefault="005B2490" w:rsidP="005B2490">
      <w:pPr>
        <w:jc w:val="both"/>
        <w:rPr>
          <w:rFonts w:cstheme="minorHAnsi"/>
        </w:rPr>
      </w:pPr>
      <w:r w:rsidRPr="009059ED">
        <w:rPr>
          <w:rFonts w:cstheme="minorHAnsi"/>
        </w:rPr>
        <w:t>Call the main office on 02392 731 767</w:t>
      </w:r>
    </w:p>
    <w:p w:rsidR="005B2490" w:rsidRPr="009059ED" w:rsidRDefault="005B2490" w:rsidP="005B2490">
      <w:pPr>
        <w:jc w:val="both"/>
        <w:rPr>
          <w:sz w:val="24"/>
          <w:szCs w:val="24"/>
        </w:rPr>
      </w:pPr>
      <w:r w:rsidRPr="009059ED">
        <w:rPr>
          <w:rFonts w:cstheme="minorHAnsi"/>
          <w:b/>
          <w:sz w:val="24"/>
          <w:szCs w:val="24"/>
          <w:u w:val="single"/>
        </w:rPr>
        <w:t xml:space="preserve">Walsall Council </w:t>
      </w:r>
      <w:hyperlink r:id="rId18" w:history="1">
        <w:r w:rsidRPr="009059ED">
          <w:rPr>
            <w:color w:val="0000FF"/>
            <w:sz w:val="24"/>
            <w:szCs w:val="24"/>
            <w:u w:val="single"/>
          </w:rPr>
          <w:t>Help for the Armed Forces Community | Walsall Council</w:t>
        </w:r>
      </w:hyperlink>
    </w:p>
    <w:p w:rsidR="005A5EBB" w:rsidRPr="009059ED" w:rsidRDefault="005A5EBB" w:rsidP="005B2490">
      <w:pPr>
        <w:jc w:val="both"/>
      </w:pPr>
      <w:r w:rsidRPr="009059ED">
        <w:t>Offer a wide range of support for veterans including:</w:t>
      </w:r>
    </w:p>
    <w:p w:rsidR="005A5EBB" w:rsidRPr="009059ED" w:rsidRDefault="005A5EBB" w:rsidP="005A5EBB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9059ED">
        <w:rPr>
          <w:rFonts w:cstheme="minorHAnsi"/>
        </w:rPr>
        <w:t>Delivering the Armed Forces Covenant</w:t>
      </w:r>
    </w:p>
    <w:p w:rsidR="005A5EBB" w:rsidRPr="009059ED" w:rsidRDefault="005A5EBB" w:rsidP="005A5EBB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9059ED">
        <w:rPr>
          <w:rFonts w:cstheme="minorHAnsi"/>
        </w:rPr>
        <w:t>Armed Forces Veterans card</w:t>
      </w:r>
    </w:p>
    <w:p w:rsidR="005A5EBB" w:rsidRPr="009059ED" w:rsidRDefault="005A5EBB" w:rsidP="005A5EBB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9059ED">
        <w:rPr>
          <w:rFonts w:cstheme="minorHAnsi"/>
        </w:rPr>
        <w:t>Support to find housing</w:t>
      </w:r>
    </w:p>
    <w:p w:rsidR="005A5EBB" w:rsidRPr="009059ED" w:rsidRDefault="005A5EBB" w:rsidP="005A5EBB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9059ED">
        <w:rPr>
          <w:rFonts w:cstheme="minorHAnsi"/>
        </w:rPr>
        <w:t>Support with training and finding employment</w:t>
      </w:r>
    </w:p>
    <w:p w:rsidR="005A5EBB" w:rsidRPr="009059ED" w:rsidRDefault="005A5EBB" w:rsidP="005A5EBB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9059ED">
        <w:rPr>
          <w:rFonts w:cstheme="minorHAnsi"/>
        </w:rPr>
        <w:t>Discounts on leisure activities</w:t>
      </w:r>
    </w:p>
    <w:p w:rsidR="005A5EBB" w:rsidRPr="009059ED" w:rsidRDefault="005A5EBB" w:rsidP="005A5EBB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9059ED">
        <w:rPr>
          <w:rFonts w:cstheme="minorHAnsi"/>
        </w:rPr>
        <w:t>Legal advice</w:t>
      </w:r>
    </w:p>
    <w:p w:rsidR="005A5EBB" w:rsidRDefault="005A5EBB" w:rsidP="005A5EBB">
      <w:p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Armed Forces and Veterans Breakfast Clubs</w:t>
      </w:r>
    </w:p>
    <w:p w:rsidR="005A5EBB" w:rsidRPr="009059ED" w:rsidRDefault="005A5EBB" w:rsidP="005A5EBB">
      <w:pPr>
        <w:jc w:val="both"/>
        <w:rPr>
          <w:rFonts w:cstheme="minorHAnsi"/>
        </w:rPr>
      </w:pPr>
      <w:r w:rsidRPr="009059ED">
        <w:rPr>
          <w:rFonts w:cstheme="minorHAnsi"/>
        </w:rPr>
        <w:t>Offer a supportive and friendly haven for veterans in the Walsall area.</w:t>
      </w:r>
    </w:p>
    <w:p w:rsidR="005A5EBB" w:rsidRPr="009059ED" w:rsidRDefault="005A5EBB" w:rsidP="005A5EBB">
      <w:pPr>
        <w:jc w:val="both"/>
        <w:rPr>
          <w:rFonts w:cstheme="minorHAnsi"/>
        </w:rPr>
      </w:pPr>
      <w:r w:rsidRPr="009059ED">
        <w:rPr>
          <w:rFonts w:cstheme="minorHAnsi"/>
        </w:rPr>
        <w:t>Meet First Saturday of the month 9am onwards</w:t>
      </w:r>
    </w:p>
    <w:p w:rsidR="005A5EBB" w:rsidRPr="009059ED" w:rsidRDefault="005A5EBB" w:rsidP="005A5EBB">
      <w:pPr>
        <w:jc w:val="both"/>
        <w:rPr>
          <w:rFonts w:cstheme="minorHAnsi"/>
        </w:rPr>
      </w:pPr>
      <w:r w:rsidRPr="009059ED">
        <w:rPr>
          <w:rFonts w:cstheme="minorHAnsi"/>
        </w:rPr>
        <w:t>Bentley Green Table Table, Bentley Road, Walsall, WS2 0WB</w:t>
      </w:r>
    </w:p>
    <w:p w:rsidR="005A5EBB" w:rsidRPr="009059ED" w:rsidRDefault="005A5EBB" w:rsidP="005A5EBB">
      <w:pPr>
        <w:jc w:val="both"/>
        <w:rPr>
          <w:rFonts w:cstheme="minorHAnsi"/>
        </w:rPr>
      </w:pPr>
      <w:r w:rsidRPr="009059ED">
        <w:rPr>
          <w:rFonts w:cstheme="minorHAnsi"/>
        </w:rPr>
        <w:t>Telephone 01922 724485 for more details.</w:t>
      </w:r>
    </w:p>
    <w:p w:rsidR="005A5EBB" w:rsidRPr="009059ED" w:rsidRDefault="005A5EBB" w:rsidP="005A5EBB">
      <w:pPr>
        <w:jc w:val="both"/>
        <w:rPr>
          <w:rFonts w:cstheme="minorHAnsi"/>
          <w:b/>
          <w:sz w:val="24"/>
          <w:szCs w:val="24"/>
          <w:u w:val="single"/>
        </w:rPr>
      </w:pPr>
      <w:r w:rsidRPr="009059ED">
        <w:rPr>
          <w:rFonts w:cstheme="minorHAnsi"/>
          <w:b/>
          <w:sz w:val="24"/>
          <w:szCs w:val="24"/>
          <w:u w:val="single"/>
        </w:rPr>
        <w:t>The Poppy factory</w:t>
      </w:r>
      <w:r w:rsidR="00976CEE" w:rsidRPr="009059ED">
        <w:rPr>
          <w:rFonts w:cstheme="minorHAnsi"/>
          <w:b/>
          <w:sz w:val="24"/>
          <w:szCs w:val="24"/>
          <w:u w:val="single"/>
        </w:rPr>
        <w:t xml:space="preserve">  </w:t>
      </w:r>
      <w:hyperlink r:id="rId19" w:history="1">
        <w:r w:rsidR="00976CEE" w:rsidRPr="009059ED">
          <w:rPr>
            <w:rStyle w:val="Hyperlink"/>
            <w:rFonts w:cstheme="minorHAnsi"/>
            <w:b/>
            <w:sz w:val="24"/>
            <w:szCs w:val="24"/>
          </w:rPr>
          <w:t>www.poppyfactory.org</w:t>
        </w:r>
      </w:hyperlink>
    </w:p>
    <w:p w:rsidR="00976CEE" w:rsidRPr="009059ED" w:rsidRDefault="00976CEE" w:rsidP="005A5EBB">
      <w:pPr>
        <w:jc w:val="both"/>
        <w:rPr>
          <w:rFonts w:cstheme="minorHAnsi"/>
        </w:rPr>
      </w:pPr>
      <w:r w:rsidRPr="009059ED">
        <w:rPr>
          <w:rFonts w:cstheme="minorHAnsi"/>
        </w:rPr>
        <w:t>Help veterans and their families on their journey towards employment.</w:t>
      </w:r>
    </w:p>
    <w:p w:rsidR="00976CEE" w:rsidRPr="009059ED" w:rsidRDefault="00976CEE" w:rsidP="005A5EBB">
      <w:pPr>
        <w:jc w:val="both"/>
        <w:rPr>
          <w:rFonts w:cstheme="minorHAnsi"/>
        </w:rPr>
      </w:pPr>
      <w:r w:rsidRPr="009059ED">
        <w:rPr>
          <w:rFonts w:cstheme="minorHAnsi"/>
        </w:rPr>
        <w:t xml:space="preserve">Contact 0208 940 3305 or email </w:t>
      </w:r>
      <w:hyperlink r:id="rId20" w:history="1">
        <w:r w:rsidRPr="009059ED">
          <w:rPr>
            <w:rStyle w:val="Hyperlink"/>
            <w:rFonts w:cstheme="minorHAnsi"/>
          </w:rPr>
          <w:t>support@poppyfactory.org</w:t>
        </w:r>
      </w:hyperlink>
    </w:p>
    <w:p w:rsidR="00976CEE" w:rsidRPr="009059ED" w:rsidRDefault="00976CEE" w:rsidP="005A5EBB">
      <w:pPr>
        <w:jc w:val="both"/>
        <w:rPr>
          <w:rFonts w:cstheme="minorHAnsi"/>
        </w:rPr>
      </w:pPr>
      <w:r w:rsidRPr="009059ED">
        <w:rPr>
          <w:rFonts w:cstheme="minorHAnsi"/>
        </w:rPr>
        <w:t xml:space="preserve">Professional referrals can be made to the </w:t>
      </w:r>
      <w:r w:rsidRPr="009059ED">
        <w:rPr>
          <w:rFonts w:cstheme="minorHAnsi"/>
          <w:b/>
        </w:rPr>
        <w:t>Navigator service</w:t>
      </w:r>
      <w:r w:rsidRPr="009059ED">
        <w:rPr>
          <w:rFonts w:cstheme="minorHAnsi"/>
        </w:rPr>
        <w:t>.</w:t>
      </w:r>
    </w:p>
    <w:p w:rsidR="00976CEE" w:rsidRPr="009059ED" w:rsidRDefault="00976CEE" w:rsidP="005A5EBB">
      <w:pPr>
        <w:jc w:val="both"/>
        <w:rPr>
          <w:rFonts w:cstheme="minorHAnsi"/>
        </w:rPr>
      </w:pPr>
      <w:r w:rsidRPr="009059ED">
        <w:rPr>
          <w:rFonts w:cstheme="minorHAnsi"/>
        </w:rPr>
        <w:t xml:space="preserve">The service helps veterans to improve their health, wellbeing, motivation and confidence. </w:t>
      </w:r>
      <w:hyperlink r:id="rId21" w:history="1">
        <w:r w:rsidRPr="009059ED">
          <w:rPr>
            <w:rStyle w:val="Hyperlink"/>
            <w:rFonts w:cstheme="minorHAnsi"/>
          </w:rPr>
          <w:t>https://www.poppyfactory.org/navigatorreferral/</w:t>
        </w:r>
      </w:hyperlink>
    </w:p>
    <w:p w:rsidR="00976CEE" w:rsidRDefault="00976CEE" w:rsidP="005A5EBB">
      <w:pPr>
        <w:jc w:val="both"/>
        <w:rPr>
          <w:rFonts w:cstheme="minorHAnsi"/>
          <w:sz w:val="24"/>
          <w:szCs w:val="24"/>
        </w:rPr>
      </w:pPr>
    </w:p>
    <w:p w:rsidR="00976CEE" w:rsidRPr="009059ED" w:rsidRDefault="00976CEE" w:rsidP="005A5EBB">
      <w:pPr>
        <w:jc w:val="both"/>
        <w:rPr>
          <w:sz w:val="24"/>
          <w:szCs w:val="24"/>
        </w:rPr>
      </w:pPr>
      <w:r w:rsidRPr="009059ED">
        <w:rPr>
          <w:rFonts w:cstheme="minorHAnsi"/>
          <w:b/>
          <w:sz w:val="24"/>
          <w:szCs w:val="24"/>
          <w:u w:val="single"/>
        </w:rPr>
        <w:t xml:space="preserve">The Beacon Walsall - </w:t>
      </w:r>
      <w:hyperlink r:id="rId22" w:history="1">
        <w:r w:rsidRPr="009059ED">
          <w:rPr>
            <w:color w:val="0000FF"/>
            <w:sz w:val="24"/>
            <w:szCs w:val="24"/>
            <w:u w:val="single"/>
          </w:rPr>
          <w:t>The Beacon - Walsall - Drug &amp; Alcohol Service</w:t>
        </w:r>
      </w:hyperlink>
    </w:p>
    <w:p w:rsidR="00976CEE" w:rsidRDefault="00976CEE" w:rsidP="005A5EBB">
      <w:pPr>
        <w:jc w:val="both"/>
      </w:pPr>
      <w:r>
        <w:t>Support with drug and alcohol misuse and Employment support</w:t>
      </w:r>
    </w:p>
    <w:p w:rsidR="00B3282B" w:rsidRDefault="00B3282B" w:rsidP="005A5EBB">
      <w:pPr>
        <w:jc w:val="both"/>
      </w:pPr>
      <w:r>
        <w:t>Call 01922 669840 to speak to a worker.</w:t>
      </w:r>
    </w:p>
    <w:p w:rsidR="00B3282B" w:rsidRPr="009059ED" w:rsidRDefault="00B3282B" w:rsidP="005A5EBB">
      <w:pPr>
        <w:jc w:val="both"/>
        <w:rPr>
          <w:sz w:val="24"/>
          <w:szCs w:val="24"/>
        </w:rPr>
      </w:pPr>
      <w:r w:rsidRPr="009059ED">
        <w:rPr>
          <w:b/>
          <w:sz w:val="24"/>
          <w:szCs w:val="24"/>
          <w:u w:val="single"/>
        </w:rPr>
        <w:t xml:space="preserve">Combat Stress </w:t>
      </w:r>
      <w:hyperlink r:id="rId23" w:history="1">
        <w:r w:rsidRPr="009059ED">
          <w:rPr>
            <w:color w:val="0000FF"/>
            <w:sz w:val="24"/>
            <w:szCs w:val="24"/>
            <w:u w:val="single"/>
          </w:rPr>
          <w:t>Get Help - Info 2 | Combat Stress</w:t>
        </w:r>
      </w:hyperlink>
    </w:p>
    <w:p w:rsidR="00B3282B" w:rsidRDefault="00B3282B" w:rsidP="005A5EBB">
      <w:pPr>
        <w:jc w:val="both"/>
      </w:pPr>
      <w:r>
        <w:t>24 Hour confidential mental health helpline</w:t>
      </w:r>
    </w:p>
    <w:p w:rsidR="00B3282B" w:rsidRDefault="00B3282B" w:rsidP="005A5EBB">
      <w:pPr>
        <w:jc w:val="both"/>
      </w:pPr>
      <w:r>
        <w:t>Tel 0800 138 1619</w:t>
      </w:r>
    </w:p>
    <w:p w:rsidR="009059ED" w:rsidRDefault="009059ED" w:rsidP="005A5EBB">
      <w:pPr>
        <w:jc w:val="both"/>
        <w:rPr>
          <w:b/>
          <w:sz w:val="24"/>
          <w:szCs w:val="24"/>
          <w:u w:val="single"/>
        </w:rPr>
      </w:pPr>
    </w:p>
    <w:p w:rsidR="00B3282B" w:rsidRPr="009059ED" w:rsidRDefault="00B3282B" w:rsidP="005A5EBB">
      <w:pPr>
        <w:jc w:val="both"/>
        <w:rPr>
          <w:sz w:val="24"/>
          <w:szCs w:val="24"/>
        </w:rPr>
      </w:pPr>
      <w:r w:rsidRPr="009059ED">
        <w:rPr>
          <w:b/>
          <w:sz w:val="24"/>
          <w:szCs w:val="24"/>
          <w:u w:val="single"/>
        </w:rPr>
        <w:t xml:space="preserve">Hope4U </w:t>
      </w:r>
      <w:hyperlink r:id="rId24" w:history="1">
        <w:r w:rsidRPr="009059ED">
          <w:rPr>
            <w:color w:val="0000FF"/>
            <w:sz w:val="24"/>
            <w:szCs w:val="24"/>
            <w:u w:val="single"/>
          </w:rPr>
          <w:t>What we do | HOPE 4U</w:t>
        </w:r>
      </w:hyperlink>
    </w:p>
    <w:p w:rsidR="00B3282B" w:rsidRDefault="00B3282B" w:rsidP="005A5EBB">
      <w:pPr>
        <w:jc w:val="both"/>
      </w:pPr>
      <w:r>
        <w:t>Offer support with:</w:t>
      </w:r>
    </w:p>
    <w:p w:rsidR="00B3282B" w:rsidRPr="00B3282B" w:rsidRDefault="00B3282B" w:rsidP="00B3282B">
      <w:pPr>
        <w:pStyle w:val="ListParagraph"/>
        <w:numPr>
          <w:ilvl w:val="0"/>
          <w:numId w:val="4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Utility companies</w:t>
      </w:r>
    </w:p>
    <w:p w:rsidR="00B3282B" w:rsidRPr="00B3282B" w:rsidRDefault="00B3282B" w:rsidP="00B3282B">
      <w:pPr>
        <w:pStyle w:val="ListParagraph"/>
        <w:numPr>
          <w:ilvl w:val="0"/>
          <w:numId w:val="4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Money Management</w:t>
      </w:r>
    </w:p>
    <w:p w:rsidR="00B3282B" w:rsidRPr="00B3282B" w:rsidRDefault="00B3282B" w:rsidP="00B3282B">
      <w:pPr>
        <w:pStyle w:val="ListParagraph"/>
        <w:numPr>
          <w:ilvl w:val="0"/>
          <w:numId w:val="4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Energy efficiency</w:t>
      </w:r>
    </w:p>
    <w:p w:rsidR="00B3282B" w:rsidRPr="00B3282B" w:rsidRDefault="00B3282B" w:rsidP="00B3282B">
      <w:pPr>
        <w:pStyle w:val="ListParagraph"/>
        <w:numPr>
          <w:ilvl w:val="0"/>
          <w:numId w:val="4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Employability</w:t>
      </w:r>
    </w:p>
    <w:p w:rsidR="00B3282B" w:rsidRPr="00B3282B" w:rsidRDefault="00B3282B" w:rsidP="00B3282B">
      <w:pPr>
        <w:pStyle w:val="ListParagraph"/>
        <w:numPr>
          <w:ilvl w:val="0"/>
          <w:numId w:val="4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Benefit calculator</w:t>
      </w:r>
    </w:p>
    <w:p w:rsidR="00B3282B" w:rsidRDefault="00B3282B" w:rsidP="00B3282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Contact them on 0330 320 2140</w:t>
      </w:r>
    </w:p>
    <w:p w:rsidR="00B3282B" w:rsidRPr="009059ED" w:rsidRDefault="00B3282B" w:rsidP="00B3282B">
      <w:pPr>
        <w:jc w:val="both"/>
        <w:rPr>
          <w:sz w:val="24"/>
          <w:szCs w:val="24"/>
        </w:rPr>
      </w:pPr>
      <w:r w:rsidRPr="009059ED">
        <w:rPr>
          <w:rFonts w:cstheme="minorHAnsi"/>
          <w:b/>
          <w:sz w:val="24"/>
          <w:szCs w:val="24"/>
          <w:u w:val="single"/>
        </w:rPr>
        <w:t xml:space="preserve">Aquarius Gambling service - </w:t>
      </w:r>
      <w:hyperlink r:id="rId25" w:history="1">
        <w:r w:rsidRPr="009059ED">
          <w:rPr>
            <w:color w:val="0000FF"/>
            <w:sz w:val="24"/>
            <w:szCs w:val="24"/>
            <w:u w:val="single"/>
          </w:rPr>
          <w:t>Adult Gambling Support Service | Have a Gambling Problem?</w:t>
        </w:r>
      </w:hyperlink>
    </w:p>
    <w:p w:rsidR="00B3282B" w:rsidRDefault="00B3282B" w:rsidP="00B3282B">
      <w:pPr>
        <w:jc w:val="both"/>
      </w:pPr>
      <w:r>
        <w:t>The service supports people over the age of 18 who have a gambling addiction.  They offer either one to one support or group support sessions.</w:t>
      </w:r>
    </w:p>
    <w:p w:rsidR="00B3282B" w:rsidRDefault="00B3282B" w:rsidP="00B3282B">
      <w:pPr>
        <w:jc w:val="both"/>
      </w:pPr>
      <w:r>
        <w:t>Contact 0121 622 8181</w:t>
      </w:r>
    </w:p>
    <w:p w:rsidR="002A07F2" w:rsidRDefault="002A07F2" w:rsidP="00B3282B">
      <w:pPr>
        <w:jc w:val="both"/>
      </w:pPr>
    </w:p>
    <w:p w:rsidR="002A07F2" w:rsidRPr="009059ED" w:rsidRDefault="009059ED" w:rsidP="00B3282B">
      <w:pPr>
        <w:jc w:val="both"/>
        <w:rPr>
          <w:sz w:val="24"/>
          <w:szCs w:val="24"/>
        </w:rPr>
      </w:pPr>
      <w:r w:rsidRPr="009059ED">
        <w:rPr>
          <w:b/>
          <w:sz w:val="24"/>
          <w:szCs w:val="24"/>
          <w:u w:val="single"/>
        </w:rPr>
        <w:t xml:space="preserve">Tought Enough to Care – All veteran wellbeing project - </w:t>
      </w:r>
      <w:hyperlink r:id="rId26" w:history="1">
        <w:r w:rsidRPr="009059ED">
          <w:rPr>
            <w:color w:val="0000FF"/>
            <w:sz w:val="24"/>
            <w:szCs w:val="24"/>
            <w:u w:val="single"/>
          </w:rPr>
          <w:t>All-Veteran Wellbeing Project – Tough Enough To Care</w:t>
        </w:r>
      </w:hyperlink>
    </w:p>
    <w:p w:rsidR="009059ED" w:rsidRDefault="009059ED" w:rsidP="00B3282B">
      <w:pPr>
        <w:jc w:val="both"/>
      </w:pPr>
      <w:r>
        <w:t>Programme to support veterans with mental health and wellbeing.  This includes:</w:t>
      </w:r>
    </w:p>
    <w:p w:rsidR="009059ED" w:rsidRPr="009059ED" w:rsidRDefault="009059ED" w:rsidP="009059ED">
      <w:pPr>
        <w:pStyle w:val="ListParagraph"/>
        <w:numPr>
          <w:ilvl w:val="0"/>
          <w:numId w:val="5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Mental helath awareness training sessions</w:t>
      </w:r>
    </w:p>
    <w:p w:rsidR="009059ED" w:rsidRPr="009059ED" w:rsidRDefault="009059ED" w:rsidP="009059ED">
      <w:pPr>
        <w:pStyle w:val="ListParagraph"/>
        <w:numPr>
          <w:ilvl w:val="0"/>
          <w:numId w:val="5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12 week programme to increase emotional resilience and personal empowerment</w:t>
      </w:r>
    </w:p>
    <w:p w:rsidR="009059ED" w:rsidRPr="009059ED" w:rsidRDefault="009059ED" w:rsidP="009059ED">
      <w:pPr>
        <w:pStyle w:val="ListParagraph"/>
        <w:numPr>
          <w:ilvl w:val="0"/>
          <w:numId w:val="5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Regular Peer support groups</w:t>
      </w:r>
    </w:p>
    <w:p w:rsidR="009059ED" w:rsidRPr="009059ED" w:rsidRDefault="009059ED" w:rsidP="009059ED">
      <w:pPr>
        <w:pStyle w:val="ListParagraph"/>
        <w:numPr>
          <w:ilvl w:val="0"/>
          <w:numId w:val="5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Access to local networks of veteran ambassadors.</w:t>
      </w:r>
    </w:p>
    <w:p w:rsidR="009059ED" w:rsidRDefault="009059ED" w:rsidP="009059ED">
      <w:pPr>
        <w:jc w:val="both"/>
        <w:rPr>
          <w:rFonts w:cstheme="minorHAnsi"/>
          <w:sz w:val="24"/>
          <w:szCs w:val="24"/>
        </w:rPr>
      </w:pPr>
      <w:r w:rsidRPr="009059ED">
        <w:rPr>
          <w:rFonts w:cstheme="minorHAnsi"/>
          <w:sz w:val="24"/>
          <w:szCs w:val="24"/>
        </w:rPr>
        <w:t>Registration is on the website link above.</w:t>
      </w:r>
    </w:p>
    <w:p w:rsidR="009059ED" w:rsidRDefault="009059ED" w:rsidP="009059ED">
      <w:pPr>
        <w:jc w:val="both"/>
      </w:pPr>
      <w:r>
        <w:rPr>
          <w:rFonts w:cstheme="minorHAnsi"/>
          <w:b/>
          <w:sz w:val="24"/>
          <w:szCs w:val="24"/>
          <w:u w:val="single"/>
        </w:rPr>
        <w:t xml:space="preserve">Albare - </w:t>
      </w:r>
      <w:hyperlink r:id="rId27" w:history="1">
        <w:r w:rsidRPr="009059ED">
          <w:rPr>
            <w:color w:val="0000FF"/>
            <w:u w:val="single"/>
          </w:rPr>
          <w:t>Alabaré Homes For Veterans - Supporting Homeless Veterans</w:t>
        </w:r>
      </w:hyperlink>
    </w:p>
    <w:p w:rsidR="009059ED" w:rsidRDefault="009059ED" w:rsidP="009059ED">
      <w:pPr>
        <w:jc w:val="both"/>
        <w:rPr>
          <w:rFonts w:cstheme="minorHAnsi"/>
        </w:rPr>
      </w:pPr>
      <w:r>
        <w:rPr>
          <w:rFonts w:cstheme="minorHAnsi"/>
        </w:rPr>
        <w:t>Albare Homes for Veterans provides supported accomodation to British Forces veterans who are homeless or at risk of homelessness.  Support includes help with mental wellbeing and support accessing future employment.</w:t>
      </w:r>
    </w:p>
    <w:p w:rsidR="009059ED" w:rsidRDefault="0089454B" w:rsidP="009059ED">
      <w:pPr>
        <w:jc w:val="both"/>
        <w:rPr>
          <w:rFonts w:cstheme="minorHAnsi"/>
        </w:rPr>
      </w:pPr>
      <w:r>
        <w:rPr>
          <w:rFonts w:cstheme="minorHAnsi"/>
        </w:rPr>
        <w:t>Referrals can be made by calling 01722 322882</w:t>
      </w:r>
    </w:p>
    <w:p w:rsidR="00116446" w:rsidRDefault="004B486D" w:rsidP="004B486D">
      <w:pPr>
        <w:jc w:val="both"/>
      </w:pPr>
      <w:r>
        <w:rPr>
          <w:rFonts w:cstheme="minorHAnsi"/>
          <w:b/>
          <w:sz w:val="24"/>
          <w:szCs w:val="24"/>
          <w:u w:val="single"/>
        </w:rPr>
        <w:t xml:space="preserve">RAF Benevolent Fund - </w:t>
      </w:r>
      <w:r>
        <w:rPr>
          <w:rFonts w:ascii="Arial" w:hAnsi="Arial" w:cs="Arial"/>
          <w:color w:val="FFFFFF"/>
          <w:sz w:val="30"/>
          <w:szCs w:val="30"/>
        </w:rPr>
        <w:t>p</w:t>
      </w:r>
      <w:hyperlink r:id="rId28" w:history="1">
        <w:r w:rsidRPr="004B486D">
          <w:rPr>
            <w:color w:val="0000FF"/>
            <w:u w:val="single"/>
          </w:rPr>
          <w:t>Support for RAF Personnel &amp; Veterans | RAF Benevolent Fund</w:t>
        </w:r>
      </w:hyperlink>
    </w:p>
    <w:p w:rsidR="004B486D" w:rsidRDefault="004B486D" w:rsidP="004B486D">
      <w:pPr>
        <w:jc w:val="both"/>
      </w:pPr>
      <w:r>
        <w:t>The RAF benevolent fund can support in many ways, these include:</w:t>
      </w:r>
    </w:p>
    <w:p w:rsidR="004B486D" w:rsidRDefault="004B486D" w:rsidP="004B486D">
      <w:pPr>
        <w:pStyle w:val="ListParagraph"/>
        <w:numPr>
          <w:ilvl w:val="0"/>
          <w:numId w:val="7"/>
        </w:numPr>
        <w:jc w:val="both"/>
      </w:pPr>
      <w:r>
        <w:t>Financial support</w:t>
      </w:r>
    </w:p>
    <w:p w:rsidR="004B486D" w:rsidRDefault="004B486D" w:rsidP="004B486D">
      <w:pPr>
        <w:pStyle w:val="ListParagraph"/>
        <w:numPr>
          <w:ilvl w:val="0"/>
          <w:numId w:val="7"/>
        </w:numPr>
        <w:jc w:val="both"/>
      </w:pPr>
      <w:r>
        <w:t>Benefits advice</w:t>
      </w:r>
    </w:p>
    <w:p w:rsidR="004B486D" w:rsidRDefault="004B486D" w:rsidP="004B486D">
      <w:pPr>
        <w:pStyle w:val="ListParagraph"/>
        <w:numPr>
          <w:ilvl w:val="0"/>
          <w:numId w:val="7"/>
        </w:numPr>
        <w:jc w:val="both"/>
      </w:pPr>
      <w:r>
        <w:t>Emotional wellbeing support</w:t>
      </w:r>
    </w:p>
    <w:p w:rsidR="004B486D" w:rsidRDefault="004B486D" w:rsidP="004B486D">
      <w:pPr>
        <w:pStyle w:val="ListParagraph"/>
        <w:numPr>
          <w:ilvl w:val="0"/>
          <w:numId w:val="7"/>
        </w:numPr>
        <w:jc w:val="both"/>
      </w:pPr>
      <w:r>
        <w:t>Counselling services</w:t>
      </w:r>
    </w:p>
    <w:p w:rsidR="004B486D" w:rsidRDefault="004B486D" w:rsidP="004B486D">
      <w:pPr>
        <w:pStyle w:val="ListParagraph"/>
        <w:numPr>
          <w:ilvl w:val="0"/>
          <w:numId w:val="7"/>
        </w:numPr>
        <w:jc w:val="both"/>
      </w:pPr>
      <w:r>
        <w:t>Telephone friendship groups</w:t>
      </w:r>
    </w:p>
    <w:p w:rsidR="004B486D" w:rsidRDefault="004B486D" w:rsidP="004B486D">
      <w:pPr>
        <w:pStyle w:val="ListParagraph"/>
        <w:numPr>
          <w:ilvl w:val="0"/>
          <w:numId w:val="7"/>
        </w:numPr>
        <w:jc w:val="both"/>
      </w:pPr>
      <w:r>
        <w:t>Care costs</w:t>
      </w:r>
    </w:p>
    <w:p w:rsidR="004B486D" w:rsidRDefault="004B486D" w:rsidP="004B486D">
      <w:pPr>
        <w:jc w:val="both"/>
      </w:pPr>
      <w:r>
        <w:lastRenderedPageBreak/>
        <w:t>Helpline number 0300 102 1919</w:t>
      </w:r>
    </w:p>
    <w:p w:rsidR="00A509D6" w:rsidRDefault="00A509D6" w:rsidP="004B486D">
      <w:pPr>
        <w:jc w:val="both"/>
      </w:pPr>
      <w:r w:rsidRPr="00A509D6">
        <w:rPr>
          <w:b/>
          <w:sz w:val="24"/>
          <w:szCs w:val="24"/>
          <w:u w:val="single"/>
        </w:rPr>
        <w:t xml:space="preserve">Army veterans - </w:t>
      </w:r>
      <w:hyperlink r:id="rId29" w:history="1">
        <w:r w:rsidRPr="00A509D6">
          <w:rPr>
            <w:color w:val="0000FF"/>
            <w:u w:val="single"/>
          </w:rPr>
          <w:t>Veteran Support | The British Army</w:t>
        </w:r>
      </w:hyperlink>
    </w:p>
    <w:p w:rsidR="00A509D6" w:rsidRDefault="00B14008" w:rsidP="004B486D">
      <w:pPr>
        <w:jc w:val="both"/>
      </w:pPr>
      <w:r>
        <w:t>The Army will support veteran sin the following ways:</w:t>
      </w:r>
    </w:p>
    <w:p w:rsidR="00B14008" w:rsidRDefault="00B14008" w:rsidP="00B14008">
      <w:pPr>
        <w:pStyle w:val="ListParagraph"/>
        <w:numPr>
          <w:ilvl w:val="0"/>
          <w:numId w:val="8"/>
        </w:numPr>
        <w:jc w:val="both"/>
      </w:pPr>
      <w:r>
        <w:t>Transition to civilian life – this could include:</w:t>
      </w:r>
    </w:p>
    <w:p w:rsidR="00B14008" w:rsidRDefault="00B14008" w:rsidP="00B14008">
      <w:pPr>
        <w:pStyle w:val="ListParagraph"/>
        <w:numPr>
          <w:ilvl w:val="0"/>
          <w:numId w:val="8"/>
        </w:numPr>
        <w:jc w:val="both"/>
      </w:pPr>
      <w:r>
        <w:t>Lifeskills</w:t>
      </w:r>
    </w:p>
    <w:p w:rsidR="00B14008" w:rsidRDefault="00B14008" w:rsidP="00B14008">
      <w:pPr>
        <w:jc w:val="both"/>
      </w:pPr>
      <w:r>
        <w:t>Click on the link above to find out more information.</w:t>
      </w:r>
    </w:p>
    <w:p w:rsidR="00B14008" w:rsidRDefault="00B14008" w:rsidP="00B14008">
      <w:pPr>
        <w:jc w:val="both"/>
      </w:pPr>
      <w:r>
        <w:rPr>
          <w:b/>
          <w:u w:val="single"/>
        </w:rPr>
        <w:t xml:space="preserve">RAF Families Federation - </w:t>
      </w:r>
      <w:hyperlink r:id="rId30" w:history="1">
        <w:r w:rsidRPr="00B14008">
          <w:rPr>
            <w:color w:val="0000FF"/>
            <w:u w:val="single"/>
          </w:rPr>
          <w:t>Support for RAF personnel and families &lt; RAF Families Federation</w:t>
        </w:r>
      </w:hyperlink>
    </w:p>
    <w:p w:rsidR="00B14008" w:rsidRDefault="00B14008" w:rsidP="00B14008">
      <w:pPr>
        <w:jc w:val="both"/>
      </w:pPr>
      <w:r>
        <w:t>The RAF Families Federation will support the following ways:</w:t>
      </w:r>
    </w:p>
    <w:p w:rsidR="00B14008" w:rsidRPr="00B14008" w:rsidRDefault="00B14008" w:rsidP="00B14008">
      <w:pPr>
        <w:pStyle w:val="ListParagraph"/>
        <w:numPr>
          <w:ilvl w:val="0"/>
          <w:numId w:val="9"/>
        </w:numPr>
        <w:jc w:val="both"/>
        <w:rPr>
          <w:b/>
          <w:u w:val="single"/>
        </w:rPr>
      </w:pPr>
      <w:r>
        <w:t>Housing</w:t>
      </w:r>
    </w:p>
    <w:p w:rsidR="00B14008" w:rsidRPr="00B14008" w:rsidRDefault="00B14008" w:rsidP="00B14008">
      <w:pPr>
        <w:pStyle w:val="ListParagraph"/>
        <w:numPr>
          <w:ilvl w:val="0"/>
          <w:numId w:val="9"/>
        </w:numPr>
        <w:jc w:val="both"/>
        <w:rPr>
          <w:b/>
          <w:u w:val="single"/>
        </w:rPr>
      </w:pPr>
      <w:r>
        <w:t>Money</w:t>
      </w:r>
    </w:p>
    <w:p w:rsidR="00B14008" w:rsidRPr="00B14008" w:rsidRDefault="00B14008" w:rsidP="00B14008">
      <w:pPr>
        <w:pStyle w:val="ListParagraph"/>
        <w:numPr>
          <w:ilvl w:val="0"/>
          <w:numId w:val="9"/>
        </w:numPr>
        <w:jc w:val="both"/>
        <w:rPr>
          <w:b/>
          <w:u w:val="single"/>
        </w:rPr>
      </w:pPr>
      <w:r>
        <w:t>Healthcare</w:t>
      </w:r>
    </w:p>
    <w:p w:rsidR="00B14008" w:rsidRPr="00B14008" w:rsidRDefault="00B14008" w:rsidP="00B14008">
      <w:pPr>
        <w:pStyle w:val="ListParagraph"/>
        <w:numPr>
          <w:ilvl w:val="0"/>
          <w:numId w:val="9"/>
        </w:numPr>
        <w:jc w:val="both"/>
        <w:rPr>
          <w:b/>
          <w:u w:val="single"/>
        </w:rPr>
      </w:pPr>
      <w:r>
        <w:t>Employment and Training</w:t>
      </w:r>
    </w:p>
    <w:p w:rsidR="00B14008" w:rsidRPr="00B14008" w:rsidRDefault="00B14008" w:rsidP="00B14008">
      <w:pPr>
        <w:pStyle w:val="ListParagraph"/>
        <w:numPr>
          <w:ilvl w:val="0"/>
          <w:numId w:val="9"/>
        </w:numPr>
        <w:jc w:val="both"/>
        <w:rPr>
          <w:b/>
          <w:u w:val="single"/>
        </w:rPr>
      </w:pPr>
      <w:r>
        <w:t>Education and childcare</w:t>
      </w:r>
    </w:p>
    <w:p w:rsidR="00B14008" w:rsidRDefault="00B14008" w:rsidP="00B14008">
      <w:pPr>
        <w:jc w:val="both"/>
      </w:pPr>
      <w:r>
        <w:t>Contact number 01780 781650</w:t>
      </w:r>
    </w:p>
    <w:p w:rsidR="00B14008" w:rsidRDefault="00B14008" w:rsidP="00B14008">
      <w:pPr>
        <w:jc w:val="both"/>
      </w:pPr>
      <w:r>
        <w:rPr>
          <w:b/>
          <w:sz w:val="24"/>
          <w:szCs w:val="24"/>
          <w:u w:val="single"/>
        </w:rPr>
        <w:t>Op Courage</w:t>
      </w:r>
      <w:r w:rsidR="00504A26">
        <w:rPr>
          <w:b/>
          <w:sz w:val="24"/>
          <w:szCs w:val="24"/>
          <w:u w:val="single"/>
        </w:rPr>
        <w:t xml:space="preserve"> veterans mental health service - </w:t>
      </w:r>
      <w:hyperlink r:id="rId31" w:history="1">
        <w:r w:rsidR="00504A26" w:rsidRPr="00504A26">
          <w:rPr>
            <w:color w:val="0000FF"/>
            <w:u w:val="single"/>
          </w:rPr>
          <w:t>Op COURAGE | The Veterans Mental Health and Wellbeing Service</w:t>
        </w:r>
      </w:hyperlink>
    </w:p>
    <w:p w:rsidR="00504A26" w:rsidRDefault="00504A26" w:rsidP="00B14008">
      <w:pPr>
        <w:jc w:val="both"/>
      </w:pPr>
      <w:r>
        <w:t>Op COURAGE is the veterans mental health and wellbeing service offered by the NHS.  They offer specialist care and support for:</w:t>
      </w:r>
    </w:p>
    <w:p w:rsidR="00504A26" w:rsidRDefault="00504A26" w:rsidP="00504A26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Those due to leave the armed forces</w:t>
      </w:r>
    </w:p>
    <w:p w:rsidR="00504A26" w:rsidRDefault="00504A26" w:rsidP="00504A26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Reservists</w:t>
      </w:r>
    </w:p>
    <w:p w:rsidR="00504A26" w:rsidRDefault="00504A26" w:rsidP="00504A26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Those that have already left the forces</w:t>
      </w:r>
    </w:p>
    <w:p w:rsidR="00504A26" w:rsidRDefault="00504A26" w:rsidP="00504A26">
      <w:pPr>
        <w:jc w:val="both"/>
        <w:rPr>
          <w:sz w:val="24"/>
          <w:szCs w:val="24"/>
        </w:rPr>
      </w:pPr>
      <w:r>
        <w:rPr>
          <w:sz w:val="24"/>
          <w:szCs w:val="24"/>
        </w:rPr>
        <w:t>You can self-refer or be referred by health professionals by calling 0300 323 0137</w:t>
      </w:r>
    </w:p>
    <w:p w:rsidR="00504A26" w:rsidRDefault="00504A26" w:rsidP="00504A26">
      <w:pPr>
        <w:jc w:val="both"/>
        <w:rPr>
          <w:sz w:val="24"/>
          <w:szCs w:val="24"/>
        </w:rPr>
      </w:pPr>
      <w:r>
        <w:rPr>
          <w:sz w:val="24"/>
          <w:szCs w:val="24"/>
        </w:rPr>
        <w:t>There is also an emotional support line available on 0300 323 0139</w:t>
      </w:r>
    </w:p>
    <w:p w:rsidR="00504A26" w:rsidRDefault="00504A26" w:rsidP="00504A26">
      <w:pPr>
        <w:jc w:val="both"/>
      </w:pPr>
      <w:r>
        <w:rPr>
          <w:b/>
          <w:sz w:val="24"/>
          <w:szCs w:val="24"/>
          <w:u w:val="single"/>
        </w:rPr>
        <w:t xml:space="preserve">Associations of Wrens - </w:t>
      </w:r>
      <w:hyperlink r:id="rId32" w:history="1">
        <w:r w:rsidRPr="00504A26">
          <w:rPr>
            <w:color w:val="0000FF"/>
            <w:u w:val="single"/>
          </w:rPr>
          <w:t>Home - Association of Wrens</w:t>
        </w:r>
      </w:hyperlink>
    </w:p>
    <w:p w:rsidR="00504A26" w:rsidRDefault="00504A26" w:rsidP="00504A26">
      <w:pPr>
        <w:jc w:val="both"/>
      </w:pPr>
      <w:r>
        <w:t>The association of Wrens was formed in 1920 and is available to support those who wish to keep in touch with friends and colleagues from service days.</w:t>
      </w:r>
    </w:p>
    <w:p w:rsidR="00296255" w:rsidRDefault="00296255" w:rsidP="00504A26">
      <w:pPr>
        <w:jc w:val="both"/>
      </w:pPr>
      <w:r>
        <w:t>They offer Events and per group meetings.</w:t>
      </w:r>
    </w:p>
    <w:p w:rsidR="00296255" w:rsidRDefault="00296255" w:rsidP="00504A26">
      <w:pPr>
        <w:jc w:val="both"/>
      </w:pPr>
      <w:r>
        <w:t>More information can be found on the website link above.</w:t>
      </w:r>
    </w:p>
    <w:p w:rsidR="00296255" w:rsidRDefault="00296255" w:rsidP="00504A26">
      <w:pPr>
        <w:jc w:val="both"/>
      </w:pPr>
      <w:r>
        <w:rPr>
          <w:b/>
          <w:u w:val="single"/>
        </w:rPr>
        <w:t xml:space="preserve">BLESMA – the limbless veterans - </w:t>
      </w:r>
      <w:hyperlink r:id="rId33" w:history="1">
        <w:r w:rsidRPr="00296255">
          <w:rPr>
            <w:color w:val="0000FF"/>
            <w:u w:val="single"/>
          </w:rPr>
          <w:t>Vanessa Lucas | Blesma | Support Officers</w:t>
        </w:r>
      </w:hyperlink>
      <w:hyperlink r:id="rId34" w:history="1"/>
    </w:p>
    <w:p w:rsidR="00296255" w:rsidRDefault="00296255" w:rsidP="00504A26">
      <w:pPr>
        <w:jc w:val="both"/>
      </w:pPr>
      <w:r>
        <w:t xml:space="preserve">Support for veterans who have lost limbs.  </w:t>
      </w:r>
    </w:p>
    <w:p w:rsidR="00296255" w:rsidRDefault="00296255" w:rsidP="00504A26">
      <w:pPr>
        <w:jc w:val="both"/>
      </w:pPr>
      <w:r>
        <w:t>There are local Support officers who will work with you to get the support you need.</w:t>
      </w:r>
    </w:p>
    <w:p w:rsidR="00296255" w:rsidRDefault="00296255" w:rsidP="00504A26">
      <w:pPr>
        <w:jc w:val="both"/>
      </w:pPr>
      <w:r>
        <w:t xml:space="preserve">They can be contacted on 07825536363 or by email </w:t>
      </w:r>
      <w:hyperlink r:id="rId35" w:history="1">
        <w:r w:rsidRPr="00FD6D6C">
          <w:rPr>
            <w:rStyle w:val="Hyperlink"/>
          </w:rPr>
          <w:t>bsomid@blesma.org</w:t>
        </w:r>
      </w:hyperlink>
    </w:p>
    <w:p w:rsidR="00296255" w:rsidRDefault="00296255" w:rsidP="00504A26">
      <w:pPr>
        <w:jc w:val="both"/>
      </w:pPr>
    </w:p>
    <w:p w:rsidR="00296255" w:rsidRDefault="00296255" w:rsidP="00504A26">
      <w:pPr>
        <w:jc w:val="both"/>
      </w:pPr>
    </w:p>
    <w:p w:rsidR="00296255" w:rsidRDefault="00296255" w:rsidP="00504A26">
      <w:pPr>
        <w:jc w:val="both"/>
      </w:pPr>
    </w:p>
    <w:p w:rsidR="00296255" w:rsidRDefault="00296255" w:rsidP="00504A26">
      <w:pPr>
        <w:jc w:val="both"/>
      </w:pPr>
      <w:r w:rsidRPr="00296255">
        <w:rPr>
          <w:b/>
          <w:sz w:val="24"/>
          <w:szCs w:val="24"/>
          <w:u w:val="single"/>
        </w:rPr>
        <w:t xml:space="preserve">Blind veterans UK - </w:t>
      </w:r>
      <w:hyperlink r:id="rId36" w:history="1">
        <w:r w:rsidRPr="00296255">
          <w:rPr>
            <w:color w:val="0000FF"/>
            <w:u w:val="single"/>
          </w:rPr>
          <w:t>Blind Veterans UK, Rebuilding lives after sight loss - Blind Veterans UK</w:t>
        </w:r>
      </w:hyperlink>
    </w:p>
    <w:p w:rsidR="00296255" w:rsidRDefault="00296255" w:rsidP="00504A26">
      <w:pPr>
        <w:jc w:val="both"/>
      </w:pPr>
      <w:r>
        <w:t>Blind veterans UK support vision impaired ex-service men and women to rebuild their lives after sight loss.</w:t>
      </w:r>
    </w:p>
    <w:p w:rsidR="00296255" w:rsidRDefault="00296255" w:rsidP="00504A26">
      <w:pPr>
        <w:jc w:val="both"/>
      </w:pPr>
      <w:r>
        <w:t>They provide the following:</w:t>
      </w:r>
    </w:p>
    <w:p w:rsidR="00296255" w:rsidRPr="00296255" w:rsidRDefault="00296255" w:rsidP="00296255">
      <w:pPr>
        <w:pStyle w:val="ListParagraph"/>
        <w:numPr>
          <w:ilvl w:val="0"/>
          <w:numId w:val="13"/>
        </w:num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Rehabilitation</w:t>
      </w:r>
    </w:p>
    <w:p w:rsidR="00296255" w:rsidRPr="00296255" w:rsidRDefault="00296255" w:rsidP="00296255">
      <w:pPr>
        <w:pStyle w:val="ListParagraph"/>
        <w:numPr>
          <w:ilvl w:val="0"/>
          <w:numId w:val="13"/>
        </w:num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Training</w:t>
      </w:r>
    </w:p>
    <w:p w:rsidR="00296255" w:rsidRPr="00296255" w:rsidRDefault="00296255" w:rsidP="00296255">
      <w:pPr>
        <w:pStyle w:val="ListParagraph"/>
        <w:numPr>
          <w:ilvl w:val="0"/>
          <w:numId w:val="13"/>
        </w:num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Practical advice</w:t>
      </w:r>
    </w:p>
    <w:p w:rsidR="00296255" w:rsidRPr="00296255" w:rsidRDefault="00296255" w:rsidP="00296255">
      <w:pPr>
        <w:pStyle w:val="ListParagraph"/>
        <w:numPr>
          <w:ilvl w:val="0"/>
          <w:numId w:val="13"/>
        </w:num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Emotional support</w:t>
      </w:r>
    </w:p>
    <w:p w:rsidR="00296255" w:rsidRDefault="00296255" w:rsidP="00296255">
      <w:pPr>
        <w:jc w:val="both"/>
        <w:rPr>
          <w:sz w:val="24"/>
          <w:szCs w:val="24"/>
        </w:rPr>
      </w:pPr>
      <w:r>
        <w:rPr>
          <w:sz w:val="24"/>
          <w:szCs w:val="24"/>
        </w:rPr>
        <w:t>There is an on line application form for accessing their support.</w:t>
      </w:r>
    </w:p>
    <w:p w:rsidR="00296255" w:rsidRDefault="00296255" w:rsidP="00296255">
      <w:pPr>
        <w:jc w:val="both"/>
      </w:pPr>
      <w:r>
        <w:rPr>
          <w:b/>
          <w:sz w:val="24"/>
          <w:szCs w:val="24"/>
          <w:u w:val="single"/>
        </w:rPr>
        <w:t xml:space="preserve">Fighting with Pride </w:t>
      </w:r>
      <w:r w:rsidR="003723DB">
        <w:rPr>
          <w:b/>
          <w:sz w:val="24"/>
          <w:szCs w:val="24"/>
          <w:u w:val="single"/>
        </w:rPr>
        <w:t xml:space="preserve">- </w:t>
      </w:r>
      <w:hyperlink r:id="rId37" w:history="1">
        <w:r w:rsidR="003723DB" w:rsidRPr="003723DB">
          <w:rPr>
            <w:color w:val="0000FF"/>
            <w:u w:val="single"/>
          </w:rPr>
          <w:t>Fighting With Pride: The LGBT+ Military Charity</w:t>
        </w:r>
      </w:hyperlink>
    </w:p>
    <w:p w:rsidR="003723DB" w:rsidRDefault="003723DB" w:rsidP="00296255">
      <w:pPr>
        <w:jc w:val="both"/>
      </w:pPr>
      <w:r>
        <w:t>Fighting with pride offer support to LGBT+ veterans.  They offer health and wellbeing support to the service personnel and their families.</w:t>
      </w:r>
    </w:p>
    <w:p w:rsidR="003723DB" w:rsidRDefault="003723DB" w:rsidP="00296255">
      <w:pPr>
        <w:jc w:val="both"/>
      </w:pPr>
      <w:r>
        <w:t>Contact them on 0203 981 3810</w:t>
      </w:r>
    </w:p>
    <w:p w:rsidR="003723DB" w:rsidRPr="00296255" w:rsidRDefault="003723DB" w:rsidP="00296255">
      <w:pPr>
        <w:jc w:val="both"/>
        <w:rPr>
          <w:b/>
          <w:sz w:val="24"/>
          <w:szCs w:val="24"/>
          <w:u w:val="single"/>
        </w:rPr>
      </w:pPr>
    </w:p>
    <w:p w:rsidR="00504A26" w:rsidRPr="00504A26" w:rsidRDefault="00504A26" w:rsidP="00504A26">
      <w:pPr>
        <w:jc w:val="both"/>
        <w:rPr>
          <w:b/>
          <w:sz w:val="24"/>
          <w:szCs w:val="24"/>
          <w:u w:val="single"/>
        </w:rPr>
      </w:pPr>
    </w:p>
    <w:p w:rsidR="00504A26" w:rsidRPr="00504A26" w:rsidRDefault="00504A26" w:rsidP="00504A26">
      <w:pPr>
        <w:jc w:val="both"/>
        <w:rPr>
          <w:sz w:val="24"/>
          <w:szCs w:val="24"/>
        </w:rPr>
      </w:pPr>
    </w:p>
    <w:p w:rsidR="00B14008" w:rsidRPr="00B14008" w:rsidRDefault="00B14008" w:rsidP="00B14008">
      <w:pPr>
        <w:jc w:val="both"/>
      </w:pPr>
    </w:p>
    <w:sectPr w:rsidR="00B14008" w:rsidRPr="00B14008" w:rsidSect="00E73CC4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971" w:rsidRDefault="00585971" w:rsidP="008B400A">
      <w:pPr>
        <w:spacing w:after="0" w:line="240" w:lineRule="auto"/>
      </w:pPr>
      <w:r>
        <w:separator/>
      </w:r>
    </w:p>
  </w:endnote>
  <w:endnote w:type="continuationSeparator" w:id="0">
    <w:p w:rsidR="00585971" w:rsidRDefault="00585971" w:rsidP="008B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Roman 10cpi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00A" w:rsidRDefault="008B40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95638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400A" w:rsidRDefault="008B400A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2D9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B400A" w:rsidRDefault="008B40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00A" w:rsidRDefault="008B40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971" w:rsidRDefault="00585971" w:rsidP="008B400A">
      <w:pPr>
        <w:spacing w:after="0" w:line="240" w:lineRule="auto"/>
      </w:pPr>
      <w:r>
        <w:separator/>
      </w:r>
    </w:p>
  </w:footnote>
  <w:footnote w:type="continuationSeparator" w:id="0">
    <w:p w:rsidR="00585971" w:rsidRDefault="00585971" w:rsidP="008B4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00A" w:rsidRDefault="008B40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00A" w:rsidRDefault="008B40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00A" w:rsidRDefault="008B40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726C7"/>
    <w:multiLevelType w:val="hybridMultilevel"/>
    <w:tmpl w:val="9398D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3252"/>
    <w:multiLevelType w:val="hybridMultilevel"/>
    <w:tmpl w:val="7892F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76E65"/>
    <w:multiLevelType w:val="hybridMultilevel"/>
    <w:tmpl w:val="EB3CF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84A9C"/>
    <w:multiLevelType w:val="hybridMultilevel"/>
    <w:tmpl w:val="1DEC5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22C14"/>
    <w:multiLevelType w:val="hybridMultilevel"/>
    <w:tmpl w:val="80CA5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270DD"/>
    <w:multiLevelType w:val="hybridMultilevel"/>
    <w:tmpl w:val="23E09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B7D0E"/>
    <w:multiLevelType w:val="hybridMultilevel"/>
    <w:tmpl w:val="8918E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A34F2"/>
    <w:multiLevelType w:val="hybridMultilevel"/>
    <w:tmpl w:val="D354D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E1A2E"/>
    <w:multiLevelType w:val="hybridMultilevel"/>
    <w:tmpl w:val="2070E2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6F491A"/>
    <w:multiLevelType w:val="hybridMultilevel"/>
    <w:tmpl w:val="57EA334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4964F4"/>
    <w:multiLevelType w:val="hybridMultilevel"/>
    <w:tmpl w:val="4DDA1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B504D"/>
    <w:multiLevelType w:val="hybridMultilevel"/>
    <w:tmpl w:val="B498D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63067"/>
    <w:multiLevelType w:val="hybridMultilevel"/>
    <w:tmpl w:val="28AA8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10"/>
  </w:num>
  <w:num w:numId="7">
    <w:abstractNumId w:val="7"/>
  </w:num>
  <w:num w:numId="8">
    <w:abstractNumId w:val="12"/>
  </w:num>
  <w:num w:numId="9">
    <w:abstractNumId w:val="11"/>
  </w:num>
  <w:num w:numId="10">
    <w:abstractNumId w:val="4"/>
  </w:num>
  <w:num w:numId="11">
    <w:abstractNumId w:val="8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1A"/>
    <w:rsid w:val="00116446"/>
    <w:rsid w:val="00296255"/>
    <w:rsid w:val="002A07F2"/>
    <w:rsid w:val="003723DB"/>
    <w:rsid w:val="004B486D"/>
    <w:rsid w:val="00504A26"/>
    <w:rsid w:val="005500F3"/>
    <w:rsid w:val="0056287C"/>
    <w:rsid w:val="00585971"/>
    <w:rsid w:val="005A5EBB"/>
    <w:rsid w:val="005B2490"/>
    <w:rsid w:val="006D2D97"/>
    <w:rsid w:val="0089454B"/>
    <w:rsid w:val="008B400A"/>
    <w:rsid w:val="009059ED"/>
    <w:rsid w:val="00976CEE"/>
    <w:rsid w:val="00A509D6"/>
    <w:rsid w:val="00B14008"/>
    <w:rsid w:val="00B3282B"/>
    <w:rsid w:val="00C0212E"/>
    <w:rsid w:val="00E15E1A"/>
    <w:rsid w:val="00E7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C3E51-2629-48FD-9CDC-35DC5742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644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64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4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0A"/>
  </w:style>
  <w:style w:type="paragraph" w:styleId="Footer">
    <w:name w:val="footer"/>
    <w:basedOn w:val="Normal"/>
    <w:link w:val="FooterChar"/>
    <w:uiPriority w:val="99"/>
    <w:unhideWhenUsed/>
    <w:rsid w:val="008B4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safa.org.uk" TargetMode="External"/><Relationship Id="rId18" Type="http://schemas.openxmlformats.org/officeDocument/2006/relationships/hyperlink" Target="https://go.walsall.gov.uk/people-and-communities/community-standards-and-strategies/help-armed-forces-community" TargetMode="External"/><Relationship Id="rId26" Type="http://schemas.openxmlformats.org/officeDocument/2006/relationships/hyperlink" Target="https://toughenoughtocare.help/training/all-veteran-wellbeing-project/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www.poppyfactory.org/navigatorreferral/" TargetMode="External"/><Relationship Id="rId34" Type="http://schemas.openxmlformats.org/officeDocument/2006/relationships/hyperlink" Target="https://blesma.org/blesma-bsos/" TargetMode="External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thistle.org.uk" TargetMode="External"/><Relationship Id="rId29" Type="http://schemas.openxmlformats.org/officeDocument/2006/relationships/hyperlink" Target="https://www.army.mod.uk/support-and-training/veteran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www.hope4u.co.uk/what-we-do" TargetMode="External"/><Relationship Id="rId32" Type="http://schemas.openxmlformats.org/officeDocument/2006/relationships/hyperlink" Target="https://wrens.org.uk/" TargetMode="External"/><Relationship Id="rId37" Type="http://schemas.openxmlformats.org/officeDocument/2006/relationships/hyperlink" Target="https://www.fightingwithpride.org.uk/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ssafa.org.uk" TargetMode="External"/><Relationship Id="rId23" Type="http://schemas.openxmlformats.org/officeDocument/2006/relationships/hyperlink" Target="https://combatstress.org.uk/get-help" TargetMode="External"/><Relationship Id="rId28" Type="http://schemas.openxmlformats.org/officeDocument/2006/relationships/hyperlink" Target="https://www.rafbf.org/get-support" TargetMode="External"/><Relationship Id="rId36" Type="http://schemas.openxmlformats.org/officeDocument/2006/relationships/hyperlink" Target="https://www.blindveterans.org.uk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poppyfactory.org" TargetMode="External"/><Relationship Id="rId31" Type="http://schemas.openxmlformats.org/officeDocument/2006/relationships/hyperlink" Target="https://www.opcouragemidlands.nhs.uk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helpforheroes.org.uk" TargetMode="External"/><Relationship Id="rId22" Type="http://schemas.openxmlformats.org/officeDocument/2006/relationships/hyperlink" Target="https://www.changegrowlive.org/the-beacon-walsall" TargetMode="External"/><Relationship Id="rId27" Type="http://schemas.openxmlformats.org/officeDocument/2006/relationships/hyperlink" Target="https://alabare.co.uk/what-we-do/veterans/" TargetMode="External"/><Relationship Id="rId30" Type="http://schemas.openxmlformats.org/officeDocument/2006/relationships/hyperlink" Target="https://www.raf-ff.org.uk/" TargetMode="External"/><Relationship Id="rId35" Type="http://schemas.openxmlformats.org/officeDocument/2006/relationships/hyperlink" Target="mailto:bsomid@blesma.org" TargetMode="External"/><Relationship Id="rId43" Type="http://schemas.openxmlformats.org/officeDocument/2006/relationships/footer" Target="footer3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s://www.britishlegion.org.uk/" TargetMode="External"/><Relationship Id="rId17" Type="http://schemas.openxmlformats.org/officeDocument/2006/relationships/hyperlink" Target="http://www.vosuk.org" TargetMode="External"/><Relationship Id="rId25" Type="http://schemas.openxmlformats.org/officeDocument/2006/relationships/hyperlink" Target="https://aquarius.org.uk/our-services/adult-services/gambling/" TargetMode="External"/><Relationship Id="rId33" Type="http://schemas.openxmlformats.org/officeDocument/2006/relationships/hyperlink" Target="https://blesma.org/get-support/blesma-support-officers/vanessa-lucas-bso/" TargetMode="External"/><Relationship Id="rId38" Type="http://schemas.openxmlformats.org/officeDocument/2006/relationships/header" Target="header1.xml"/><Relationship Id="rId20" Type="http://schemas.openxmlformats.org/officeDocument/2006/relationships/hyperlink" Target="mailto:support@poppyfactory.org" TargetMode="External"/><Relationship Id="rId4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53402-D23E-4537-AF80-2E6A46794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Walsall CCG</Company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Pritchard Michael (05Y) Walsall CCG</dc:creator>
  <cp:keywords/>
  <dc:description/>
  <cp:lastModifiedBy>Wolverson Lisa (05Y) Walsall CCG</cp:lastModifiedBy>
  <cp:revision>2</cp:revision>
  <dcterms:created xsi:type="dcterms:W3CDTF">2025-07-18T08:35:00Z</dcterms:created>
  <dcterms:modified xsi:type="dcterms:W3CDTF">2025-07-18T08:35:00Z</dcterms:modified>
</cp:coreProperties>
</file>